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7DF4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129FDD3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19F6968C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45BBF">
        <w:rPr>
          <w:rFonts w:eastAsia="Times New Roman" w:cs="Times New Roman"/>
          <w:sz w:val="24"/>
          <w:szCs w:val="24"/>
          <w:lang w:eastAsia="ru-RU"/>
        </w:rPr>
        <w:t>облепиха сушеная</w:t>
      </w:r>
    </w:p>
    <w:p w14:paraId="23FA2D3C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FA62F5D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продукта:</w:t>
      </w:r>
      <w:r w:rsidR="00154B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45BBF">
        <w:rPr>
          <w:rFonts w:eastAsia="Times New Roman" w:cs="Times New Roman"/>
          <w:sz w:val="24"/>
          <w:szCs w:val="24"/>
          <w:lang w:eastAsia="ru-RU"/>
        </w:rPr>
        <w:t>облепиха</w:t>
      </w:r>
    </w:p>
    <w:p w14:paraId="3573D116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7290BB7" w14:textId="77777777" w:rsidR="007A32C1" w:rsidRPr="00645BBF" w:rsidRDefault="007A32C1" w:rsidP="00645BB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45BBF" w:rsidRPr="00645BBF">
        <w:rPr>
          <w:rFonts w:eastAsia="Times New Roman" w:cs="Times New Roman"/>
          <w:sz w:val="24"/>
          <w:szCs w:val="24"/>
          <w:lang w:eastAsia="ru-RU"/>
        </w:rPr>
        <w:t>белки -2,7 г, жиры -20 г, углеводы -18,7 г, 1090 кДж/260 ккал</w:t>
      </w:r>
    </w:p>
    <w:p w14:paraId="3CB33356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1C54B8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48EE3E7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39D0280E" w14:textId="77777777" w:rsidTr="008379D7">
        <w:tc>
          <w:tcPr>
            <w:tcW w:w="3108" w:type="dxa"/>
            <w:shd w:val="clear" w:color="auto" w:fill="auto"/>
          </w:tcPr>
          <w:p w14:paraId="76E0758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C09FC1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618A07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3BEA6C67" w14:textId="77777777" w:rsidTr="008379D7">
        <w:tc>
          <w:tcPr>
            <w:tcW w:w="3108" w:type="dxa"/>
            <w:shd w:val="clear" w:color="auto" w:fill="auto"/>
            <w:vAlign w:val="center"/>
          </w:tcPr>
          <w:p w14:paraId="019D777B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0FD6DB9" w14:textId="77777777" w:rsidR="008379D7" w:rsidRPr="005A4E99" w:rsidRDefault="004D36EE" w:rsidP="00963D95">
            <w:r w:rsidRPr="004D36EE">
              <w:t xml:space="preserve">Целые сморщенные плоды однородные по размеру </w:t>
            </w:r>
            <w:r w:rsidR="00985210">
              <w:t xml:space="preserve">и форме, сыпучие, без </w:t>
            </w:r>
            <w:proofErr w:type="spellStart"/>
            <w:r w:rsidR="00985210">
              <w:t>комкования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656702FC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3B444E6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B4D8E53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959D700" w14:textId="77777777" w:rsidR="008379D7" w:rsidRPr="00190209" w:rsidRDefault="00985210" w:rsidP="00645BBF">
            <w:r>
              <w:t xml:space="preserve">От </w:t>
            </w:r>
            <w:r w:rsidR="00645BBF">
              <w:t>темно-оранжевого</w:t>
            </w:r>
            <w:r w:rsidR="00A358D4" w:rsidRPr="00A358D4">
              <w:t xml:space="preserve"> </w:t>
            </w:r>
            <w:r>
              <w:t xml:space="preserve">до </w:t>
            </w:r>
            <w:r w:rsidR="00645BBF">
              <w:t>коричневого</w:t>
            </w:r>
            <w:r>
              <w:t xml:space="preserve"> цвета</w:t>
            </w:r>
          </w:p>
        </w:tc>
        <w:tc>
          <w:tcPr>
            <w:tcW w:w="2776" w:type="dxa"/>
            <w:shd w:val="clear" w:color="auto" w:fill="auto"/>
          </w:tcPr>
          <w:p w14:paraId="6699F476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00D435AB" w14:textId="77777777" w:rsidTr="008379D7">
        <w:tc>
          <w:tcPr>
            <w:tcW w:w="3108" w:type="dxa"/>
            <w:shd w:val="clear" w:color="auto" w:fill="auto"/>
            <w:vAlign w:val="center"/>
          </w:tcPr>
          <w:p w14:paraId="4681733B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F2E6AC8" w14:textId="77777777" w:rsidR="008379D7" w:rsidRPr="00190209" w:rsidRDefault="00A358D4" w:rsidP="00645BBF">
            <w:r w:rsidRPr="00A358D4">
              <w:t xml:space="preserve">Вкус и запах свойственные </w:t>
            </w:r>
            <w:r w:rsidR="00985210">
              <w:t>сушено</w:t>
            </w:r>
            <w:r w:rsidR="00645BBF">
              <w:t>й облепихе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62C37E61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681BA03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6DE0F3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0FFA568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5A6EEA95" w14:textId="77777777" w:rsidTr="00450C48">
        <w:tc>
          <w:tcPr>
            <w:tcW w:w="3115" w:type="dxa"/>
            <w:shd w:val="clear" w:color="auto" w:fill="auto"/>
          </w:tcPr>
          <w:p w14:paraId="11D6063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5AB9DE1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2789542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682732E2" w14:textId="77777777" w:rsidTr="00036BCD">
        <w:tc>
          <w:tcPr>
            <w:tcW w:w="3115" w:type="dxa"/>
            <w:shd w:val="clear" w:color="auto" w:fill="auto"/>
            <w:vAlign w:val="center"/>
          </w:tcPr>
          <w:p w14:paraId="6C2A44B8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C9B4AF2" w14:textId="77777777" w:rsidR="003D72EC" w:rsidRDefault="003D72EC" w:rsidP="002E4BB0">
            <w:pPr>
              <w:spacing w:line="0" w:lineRule="atLeast"/>
              <w:jc w:val="center"/>
            </w:pPr>
          </w:p>
          <w:p w14:paraId="5C96E261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377937C" w14:textId="77777777" w:rsidR="003D72EC" w:rsidRDefault="003D72EC" w:rsidP="002E4BB0">
            <w:pPr>
              <w:spacing w:line="0" w:lineRule="atLeast"/>
            </w:pPr>
          </w:p>
          <w:p w14:paraId="3D61B345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0BA873EE" w14:textId="77777777" w:rsidTr="00036BCD">
        <w:tc>
          <w:tcPr>
            <w:tcW w:w="3115" w:type="dxa"/>
            <w:shd w:val="clear" w:color="auto" w:fill="auto"/>
            <w:vAlign w:val="center"/>
          </w:tcPr>
          <w:p w14:paraId="42D7F99E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7290035A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9DD958C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4BEED74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354E2016" w14:textId="77777777" w:rsidTr="00036BCD">
        <w:tc>
          <w:tcPr>
            <w:tcW w:w="3115" w:type="dxa"/>
            <w:shd w:val="clear" w:color="auto" w:fill="auto"/>
            <w:vAlign w:val="center"/>
          </w:tcPr>
          <w:p w14:paraId="58741D71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99A69CA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3D9603F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0F5E9028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1131C59C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D76AE70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D0EE472" w14:textId="77777777" w:rsidR="00A5667A" w:rsidRDefault="00A5667A" w:rsidP="00A5667A">
            <w:r w:rsidRPr="005F5E41">
              <w:t>ГОСТ 34130—2017</w:t>
            </w:r>
          </w:p>
        </w:tc>
      </w:tr>
    </w:tbl>
    <w:p w14:paraId="39CCFE7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84BBE7B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5CD72995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6CB4932E" w14:textId="77777777" w:rsidTr="004E2D72">
        <w:tc>
          <w:tcPr>
            <w:tcW w:w="3119" w:type="dxa"/>
            <w:shd w:val="clear" w:color="auto" w:fill="auto"/>
          </w:tcPr>
          <w:p w14:paraId="45631C1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63A35F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0236004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64588DBF" w14:textId="77777777" w:rsidTr="004E2D72">
        <w:tc>
          <w:tcPr>
            <w:tcW w:w="3119" w:type="dxa"/>
            <w:shd w:val="clear" w:color="auto" w:fill="auto"/>
          </w:tcPr>
          <w:p w14:paraId="667F362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94E9E3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18176D9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55D4A8C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Кадмий</w:t>
            </w:r>
          </w:p>
          <w:p w14:paraId="5A5CA3F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F0B900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9A22194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0BEF2953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7111009C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0,03</w:t>
            </w:r>
          </w:p>
          <w:p w14:paraId="34514800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2D43EE0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1088E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6F61868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0B73874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26933-86</w:t>
            </w:r>
          </w:p>
          <w:p w14:paraId="6A1936C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719B2A8E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BD7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595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F5A03" w14:textId="77777777" w:rsidR="00450C48" w:rsidRDefault="00450C48" w:rsidP="004E2D72">
            <w:pPr>
              <w:spacing w:after="0" w:line="240" w:lineRule="auto"/>
            </w:pPr>
          </w:p>
          <w:p w14:paraId="033D053A" w14:textId="77777777" w:rsidR="00450C48" w:rsidRDefault="00450C48" w:rsidP="004E2D72">
            <w:pPr>
              <w:spacing w:after="0" w:line="240" w:lineRule="auto"/>
            </w:pPr>
          </w:p>
          <w:p w14:paraId="56FE374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6B28F29A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8E48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545F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08FC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71AE1884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DCF5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62C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E92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2C1ADDFA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6542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10C5EA3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3588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DED8398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0D59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0B2F2D6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14106178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7852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939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1E639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9A9D9A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60598BAD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0518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550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587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5044A3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3066046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4C4699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0E13B53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712BBFEB" w14:textId="77777777" w:rsidTr="0096002B">
        <w:tc>
          <w:tcPr>
            <w:tcW w:w="3119" w:type="dxa"/>
            <w:shd w:val="clear" w:color="auto" w:fill="auto"/>
            <w:vAlign w:val="center"/>
          </w:tcPr>
          <w:p w14:paraId="251B3C3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0E2104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B96544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286E6D3D" w14:textId="77777777" w:rsidTr="0096002B">
        <w:tc>
          <w:tcPr>
            <w:tcW w:w="3119" w:type="dxa"/>
            <w:shd w:val="clear" w:color="auto" w:fill="auto"/>
            <w:vAlign w:val="center"/>
          </w:tcPr>
          <w:p w14:paraId="366E86F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93BAD08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169F1D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703FFEC3" w14:textId="77777777" w:rsidTr="0096002B">
        <w:tc>
          <w:tcPr>
            <w:tcW w:w="3119" w:type="dxa"/>
            <w:shd w:val="clear" w:color="auto" w:fill="auto"/>
            <w:vAlign w:val="center"/>
          </w:tcPr>
          <w:p w14:paraId="2F618B3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C2760FA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DC02B0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2E7A5743" w14:textId="77777777" w:rsidTr="0096002B">
        <w:tc>
          <w:tcPr>
            <w:tcW w:w="3119" w:type="dxa"/>
            <w:shd w:val="clear" w:color="auto" w:fill="auto"/>
            <w:vAlign w:val="center"/>
          </w:tcPr>
          <w:p w14:paraId="621D80C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0E1B7D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E56AEB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7DA207D8" w14:textId="77777777" w:rsidTr="0096002B">
        <w:tc>
          <w:tcPr>
            <w:tcW w:w="3119" w:type="dxa"/>
            <w:shd w:val="clear" w:color="auto" w:fill="auto"/>
            <w:vAlign w:val="center"/>
          </w:tcPr>
          <w:p w14:paraId="26726D9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EE257C7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1C4E29B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64301140" w14:textId="77777777" w:rsidTr="0096002B">
        <w:tc>
          <w:tcPr>
            <w:tcW w:w="3119" w:type="dxa"/>
            <w:shd w:val="clear" w:color="auto" w:fill="auto"/>
            <w:vAlign w:val="center"/>
          </w:tcPr>
          <w:p w14:paraId="4C13F18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4260F94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33306F7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129DD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C3F0A6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397F6A4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81C5970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>П</w:t>
      </w:r>
      <w:r w:rsidR="00985210">
        <w:rPr>
          <w:rFonts w:eastAsia="Times New Roman" w:cs="Times New Roman"/>
          <w:sz w:val="24"/>
          <w:szCs w:val="24"/>
          <w:lang w:eastAsia="ru-RU"/>
        </w:rPr>
        <w:t>олипропиленовые мешки с полиэтиленовыми вкладышами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, массой нетто </w:t>
      </w:r>
      <w:r w:rsidR="00985210">
        <w:rPr>
          <w:rFonts w:eastAsia="Times New Roman" w:cs="Times New Roman"/>
          <w:sz w:val="24"/>
          <w:szCs w:val="24"/>
          <w:lang w:eastAsia="ru-RU"/>
        </w:rPr>
        <w:t>до 25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22A01A5F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3206B9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3DCBE807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29137A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2811A73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8499C43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24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а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4AFC8CA8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5ACEC76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5F84621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0A742F9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2BC0FBE9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258CEEFE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2AB940FB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1590837" w14:textId="6987158F" w:rsidR="00985210" w:rsidRPr="001306D3" w:rsidRDefault="00E14423" w:rsidP="001306D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985210" w:rsidRPr="0013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5644257B"/>
    <w:multiLevelType w:val="multilevel"/>
    <w:tmpl w:val="0CA0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50412"/>
    <w:multiLevelType w:val="multilevel"/>
    <w:tmpl w:val="ACAA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20C8F"/>
    <w:multiLevelType w:val="multilevel"/>
    <w:tmpl w:val="F23E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719DE"/>
    <w:multiLevelType w:val="multilevel"/>
    <w:tmpl w:val="3ADE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7D474D89"/>
    <w:multiLevelType w:val="multilevel"/>
    <w:tmpl w:val="A22A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06D3"/>
    <w:rsid w:val="0013407A"/>
    <w:rsid w:val="00154B35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5BFD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45BBF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8521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B3A2B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373AF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D8F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2019-09-05T13:03:00Z</dcterms:created>
  <dcterms:modified xsi:type="dcterms:W3CDTF">2019-09-05T13:03:00Z</dcterms:modified>
</cp:coreProperties>
</file>